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49" w:rsidRPr="00A05FEE" w:rsidRDefault="00231149" w:rsidP="00231149">
      <w:pPr>
        <w:pStyle w:val="ConsPlusNormal"/>
        <w:jc w:val="center"/>
        <w:outlineLvl w:val="0"/>
        <w:rPr>
          <w:rFonts w:ascii="Times New Roman" w:hAnsi="Times New Roman" w:cs="Times New Roman"/>
        </w:rPr>
      </w:pPr>
      <w:proofErr w:type="gramStart"/>
      <w:r w:rsidRPr="00A05FEE">
        <w:rPr>
          <w:rFonts w:ascii="Times New Roman" w:hAnsi="Times New Roman" w:cs="Times New Roman"/>
        </w:rPr>
        <w:t>ОБ УТВЕРЖДЕНИИ ФЕДЕРАЛЬНОГО ГОСУДАРСТВЕННОГО ОБРАЗОВАТЕЛЬНОГО СТАНДАРТА ВЫСШЕГО ОБРАЗОВАНИЯ ПО СПЕЦИАЛЬНОСТИ 31.08.68 УРОЛОГИЯ (УРОВЕНЬ ПОДГОТОВКИ КАДРОВ ВЫСШЕЙ КВАЛИФИКАЦИИ</w:t>
      </w:r>
      <w:proofErr w:type="gramEnd"/>
    </w:p>
    <w:p w:rsidR="00B1526A" w:rsidRPr="00A05FEE" w:rsidRDefault="00B1526A" w:rsidP="00231149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p w:rsidR="00B1526A" w:rsidRPr="00A05FEE" w:rsidRDefault="00B1526A" w:rsidP="00B152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5FEE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B1526A" w:rsidRPr="00A05FEE" w:rsidRDefault="00B1526A" w:rsidP="00B15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FEE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B1526A" w:rsidRPr="00A05FEE" w:rsidRDefault="00B1526A" w:rsidP="00B15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5FEE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A05FEE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A05FEE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  <w:proofErr w:type="gramEnd"/>
    </w:p>
    <w:p w:rsidR="00B1526A" w:rsidRPr="00A05FEE" w:rsidRDefault="00B1526A" w:rsidP="00B15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FEE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A05FEE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A05FEE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A05FE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05FE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B1526A" w:rsidRPr="00A05FEE" w:rsidRDefault="00B1526A" w:rsidP="00B15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FEE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B1526A" w:rsidRPr="00A05FEE" w:rsidRDefault="00B1526A" w:rsidP="00B15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5FEE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хирургический, микрохирургический инструментарий, универсальная система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, дефибриллятор с функцией синхронизации,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урофлоуметр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уродинамические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 системы, урологическое кресло (детское, взрослое), система терапии недержания мочи и сексуальных расстройств, ультразвуковой сканер, экстракорпоральный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литотриптер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интракорпоральный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литотриптер</w:t>
      </w:r>
      <w:proofErr w:type="spellEnd"/>
      <w:r w:rsidRPr="00A05FEE">
        <w:rPr>
          <w:rFonts w:ascii="Times New Roman" w:hAnsi="Times New Roman" w:cs="Times New Roman"/>
          <w:sz w:val="24"/>
          <w:szCs w:val="24"/>
          <w:highlight w:val="yellow"/>
        </w:rPr>
        <w:t>, эндоскопическая стойка для проведения цистоскопии и малоинвазивных операциях на мочевом пузыре, мочеточниках, уретре</w:t>
      </w:r>
      <w:bookmarkStart w:id="0" w:name="_GoBack"/>
      <w:bookmarkEnd w:id="0"/>
      <w:r w:rsidRPr="00A05FEE">
        <w:rPr>
          <w:rFonts w:ascii="Times New Roman" w:hAnsi="Times New Roman" w:cs="Times New Roman"/>
          <w:sz w:val="24"/>
          <w:szCs w:val="24"/>
        </w:rPr>
        <w:t>) и расходным</w:t>
      </w:r>
      <w:proofErr w:type="gramEnd"/>
      <w:r w:rsidRPr="00A05FEE">
        <w:rPr>
          <w:rFonts w:ascii="Times New Roman" w:hAnsi="Times New Roman" w:cs="Times New Roman"/>
          <w:sz w:val="24"/>
          <w:szCs w:val="24"/>
        </w:rPr>
        <w:t xml:space="preserve">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B1526A" w:rsidRPr="00A05FEE" w:rsidRDefault="00B1526A" w:rsidP="00B15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FEE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B1526A" w:rsidRPr="00A05FEE" w:rsidRDefault="00B1526A" w:rsidP="00B15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FEE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A05FE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05FE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B1526A" w:rsidRPr="00A05FEE" w:rsidRDefault="00B1526A" w:rsidP="00B15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FEE">
        <w:rPr>
          <w:rFonts w:ascii="Times New Roman" w:hAnsi="Times New Roman" w:cs="Times New Roman"/>
          <w:sz w:val="24"/>
          <w:szCs w:val="24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</w:t>
      </w:r>
      <w:r w:rsidRPr="00A05FEE">
        <w:rPr>
          <w:rFonts w:ascii="Times New Roman" w:hAnsi="Times New Roman" w:cs="Times New Roman"/>
          <w:sz w:val="24"/>
          <w:szCs w:val="24"/>
        </w:rPr>
        <w:lastRenderedPageBreak/>
        <w:t>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231149" w:rsidRPr="00A05FEE" w:rsidRDefault="00231149" w:rsidP="00231149">
      <w:pPr>
        <w:pStyle w:val="ConsPlusNormal"/>
        <w:jc w:val="both"/>
        <w:rPr>
          <w:rFonts w:ascii="Times New Roman" w:hAnsi="Times New Roman" w:cs="Times New Roman"/>
        </w:rPr>
      </w:pPr>
    </w:p>
    <w:sectPr w:rsidR="00231149" w:rsidRPr="00A0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49"/>
    <w:rsid w:val="00231149"/>
    <w:rsid w:val="00A05FEE"/>
    <w:rsid w:val="00A64D70"/>
    <w:rsid w:val="00B1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149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149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3</cp:revision>
  <dcterms:created xsi:type="dcterms:W3CDTF">2015-10-27T07:10:00Z</dcterms:created>
  <dcterms:modified xsi:type="dcterms:W3CDTF">2016-02-04T09:37:00Z</dcterms:modified>
</cp:coreProperties>
</file>